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7BFF03E" w14:textId="77777777" w:rsidR="00711704" w:rsidRDefault="00000000">
      <w:pPr>
        <w:jc w:val="center"/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  <w:t>井陉县辛庄乡米汤崖村县道053东侧地块</w:t>
      </w:r>
    </w:p>
    <w:p w14:paraId="19708525" w14:textId="77777777" w:rsidR="00711704" w:rsidRDefault="00000000">
      <w:pPr>
        <w:jc w:val="center"/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  <w:t>详细规划</w:t>
      </w:r>
    </w:p>
    <w:p w14:paraId="0CB0916B" w14:textId="77777777" w:rsidR="00711704" w:rsidRDefault="00000000">
      <w:pPr>
        <w:jc w:val="center"/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  <w:t>（公示稿）</w:t>
      </w:r>
    </w:p>
    <w:p w14:paraId="6CC77974" w14:textId="77777777" w:rsidR="00711704" w:rsidRDefault="00711704">
      <w:pPr>
        <w:adjustRightInd w:val="0"/>
        <w:snapToGrid w:val="0"/>
        <w:spacing w:line="520" w:lineRule="exact"/>
        <w:ind w:firstLineChars="200" w:firstLine="560"/>
        <w:jc w:val="left"/>
        <w:rPr>
          <w:rFonts w:ascii="宋体" w:hAnsi="宋体" w:cs="宋体" w:hint="eastAsia"/>
          <w:sz w:val="28"/>
          <w:szCs w:val="28"/>
        </w:rPr>
      </w:pPr>
    </w:p>
    <w:p w14:paraId="3B8B5133" w14:textId="77777777" w:rsidR="00711704" w:rsidRDefault="00000000">
      <w:pPr>
        <w:pStyle w:val="a7"/>
        <w:widowControl/>
        <w:shd w:val="clear" w:color="auto" w:fill="FFFFFF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为落实《井陉县国土空间总体规划（2021-2035年）》成果要求，推动井陉县经济发展，有效指导井陉县辛庄乡米汤崖村县道053东侧地块建设，启动编制《井陉县辛庄乡米汤崖村县道053东侧地块详细规划》。现将方案进行公示。</w:t>
      </w:r>
    </w:p>
    <w:p w14:paraId="6AB6E751" w14:textId="77777777" w:rsidR="00711704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公示时间：</w:t>
      </w:r>
    </w:p>
    <w:p w14:paraId="05D50DCF" w14:textId="77777777" w:rsidR="00711704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反馈方式：书面，注明联系人、联系方式；单位的还应加盖单位公章。</w:t>
      </w:r>
    </w:p>
    <w:p w14:paraId="597F6995" w14:textId="4BB80B86" w:rsidR="00711704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联系地址：井陉县</w:t>
      </w:r>
      <w:r w:rsidR="00F116F6"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辛庄乡人民政府</w:t>
      </w:r>
    </w:p>
    <w:p w14:paraId="0802597E" w14:textId="36B3AC45" w:rsidR="00711704" w:rsidRDefault="00000000">
      <w:pPr>
        <w:adjustRightInd w:val="0"/>
        <w:snapToGrid w:val="0"/>
        <w:spacing w:line="520" w:lineRule="exact"/>
        <w:ind w:firstLineChars="200" w:firstLine="640"/>
        <w:jc w:val="left"/>
        <w:rPr>
          <w:rFonts w:ascii="宋体" w:hAnsi="宋体" w:cs="宋体" w:hint="eastAsia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联系电话：0311-82</w:t>
      </w:r>
      <w:r w:rsidR="00F116F6"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365001</w:t>
      </w:r>
    </w:p>
    <w:p w14:paraId="5D2FDA83" w14:textId="77777777" w:rsidR="00711704" w:rsidRDefault="00000000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  <w:t>规划范围、规模</w:t>
      </w:r>
    </w:p>
    <w:p w14:paraId="0FDEC615" w14:textId="77777777" w:rsidR="00711704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规划范围位于井陉县辛庄乡米汤崖村县道053以东，规划总面积0.20公顷。</w:t>
      </w:r>
    </w:p>
    <w:p w14:paraId="7061DC15" w14:textId="77777777" w:rsidR="00711704" w:rsidRDefault="00000000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  <w:t>规划方案</w:t>
      </w:r>
    </w:p>
    <w:p w14:paraId="75450444" w14:textId="77777777" w:rsidR="00711704" w:rsidRDefault="00000000">
      <w:pPr>
        <w:ind w:firstLineChars="200" w:firstLine="64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1、用地构成：三类物流仓储用地0.20公顷。</w:t>
      </w:r>
    </w:p>
    <w:p w14:paraId="73C1A19B" w14:textId="77777777" w:rsidR="00711704" w:rsidRDefault="00000000">
      <w:pPr>
        <w:ind w:firstLineChars="200" w:firstLine="64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2、建设要求：</w:t>
      </w:r>
    </w:p>
    <w:p w14:paraId="6661AFB7" w14:textId="77777777" w:rsidR="00711704" w:rsidRDefault="00000000">
      <w:pPr>
        <w:ind w:firstLineChars="200" w:firstLine="64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按照《石家庄市城乡规划管理技术规定》（石资源和规划发[2025]21号）相关规范要求，结合地块实际特征，该地</w:t>
      </w: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lastRenderedPageBreak/>
        <w:t>块容积率控制为≤0.05；建筑系数控制为≤5%；绿地率控制为≤20%；建筑高度控制为≤6米，对安全生产等有特殊要求的建构筑物，规划方案需满足环境保护、防火、防灾、防爆等行业相关标准、规范。</w:t>
      </w:r>
    </w:p>
    <w:p w14:paraId="4C9EFBC9" w14:textId="77777777" w:rsidR="00711704" w:rsidRDefault="00711704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highlight w:val="yellow"/>
          <w:shd w:val="clear" w:color="auto" w:fill="FFFFFF"/>
        </w:rPr>
      </w:pPr>
    </w:p>
    <w:p w14:paraId="0A2E34FA" w14:textId="77777777" w:rsidR="00711704" w:rsidRDefault="00711704">
      <w:pPr>
        <w:ind w:firstLineChars="200" w:firstLine="64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</w:p>
    <w:p w14:paraId="29B2FDF7" w14:textId="77777777" w:rsidR="00711704" w:rsidRDefault="00711704">
      <w:pPr>
        <w:ind w:firstLineChars="200" w:firstLine="64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</w:p>
    <w:p w14:paraId="52C5A779" w14:textId="77777777" w:rsidR="00711704" w:rsidRDefault="00000000">
      <w:pPr>
        <w:adjustRightInd w:val="0"/>
        <w:snapToGrid w:val="0"/>
        <w:spacing w:line="360" w:lineRule="auto"/>
        <w:jc w:val="left"/>
      </w:pPr>
      <w:r>
        <w:rPr>
          <w:rFonts w:hint="eastAsia"/>
          <w:noProof/>
        </w:rPr>
        <w:lastRenderedPageBreak/>
        <w:drawing>
          <wp:inline distT="0" distB="0" distL="114300" distR="114300" wp14:anchorId="03B6B663" wp14:editId="137F96E2">
            <wp:extent cx="7663180" cy="5416550"/>
            <wp:effectExtent l="0" t="0" r="12700" b="13970"/>
            <wp:docPr id="1" name="图片 1" descr="F:\井陉\辛庄乡爆破\辛庄爆破\图纸\公示稿.jpg公示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:\井陉\辛庄乡爆破\辛庄爆破\图纸\公示稿.jpg公示稿"/>
                    <pic:cNvPicPr>
                      <a:picLocks noChangeAspect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663180" cy="541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117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A5E75" w14:textId="77777777" w:rsidR="003D4624" w:rsidRDefault="003D4624" w:rsidP="00F116F6">
      <w:r>
        <w:separator/>
      </w:r>
    </w:p>
  </w:endnote>
  <w:endnote w:type="continuationSeparator" w:id="0">
    <w:p w14:paraId="68E788AD" w14:textId="77777777" w:rsidR="003D4624" w:rsidRDefault="003D4624" w:rsidP="00F11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F8AEA" w14:textId="77777777" w:rsidR="003D4624" w:rsidRDefault="003D4624" w:rsidP="00F116F6">
      <w:r>
        <w:separator/>
      </w:r>
    </w:p>
  </w:footnote>
  <w:footnote w:type="continuationSeparator" w:id="0">
    <w:p w14:paraId="0819732C" w14:textId="77777777" w:rsidR="003D4624" w:rsidRDefault="003D4624" w:rsidP="00F11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65FB1E5"/>
    <w:multiLevelType w:val="singleLevel"/>
    <w:tmpl w:val="865FB1E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70990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zQ4ZmVjYzc4ZTFiOWM1OGQ2YWQwNWY0ZTAwMmQxNjcifQ=="/>
  </w:docVars>
  <w:rsids>
    <w:rsidRoot w:val="6BDB1F72"/>
    <w:rsid w:val="000027AB"/>
    <w:rsid w:val="00005450"/>
    <w:rsid w:val="000B2487"/>
    <w:rsid w:val="000D2306"/>
    <w:rsid w:val="0010049F"/>
    <w:rsid w:val="0018395F"/>
    <w:rsid w:val="001C5E4F"/>
    <w:rsid w:val="001D4EF8"/>
    <w:rsid w:val="002074EE"/>
    <w:rsid w:val="00213747"/>
    <w:rsid w:val="002201FD"/>
    <w:rsid w:val="0024585B"/>
    <w:rsid w:val="002C21C5"/>
    <w:rsid w:val="003113BC"/>
    <w:rsid w:val="003309C0"/>
    <w:rsid w:val="00377AAC"/>
    <w:rsid w:val="00392793"/>
    <w:rsid w:val="003D4624"/>
    <w:rsid w:val="005230BC"/>
    <w:rsid w:val="00591876"/>
    <w:rsid w:val="00597681"/>
    <w:rsid w:val="005A2BD6"/>
    <w:rsid w:val="005D1FF4"/>
    <w:rsid w:val="005E17E8"/>
    <w:rsid w:val="0061586D"/>
    <w:rsid w:val="006A497E"/>
    <w:rsid w:val="006C1EC6"/>
    <w:rsid w:val="00711704"/>
    <w:rsid w:val="0071289B"/>
    <w:rsid w:val="007E1F8B"/>
    <w:rsid w:val="00820DA8"/>
    <w:rsid w:val="00823C67"/>
    <w:rsid w:val="0082782A"/>
    <w:rsid w:val="00873596"/>
    <w:rsid w:val="008B5552"/>
    <w:rsid w:val="008D2148"/>
    <w:rsid w:val="00922139"/>
    <w:rsid w:val="00931873"/>
    <w:rsid w:val="00972991"/>
    <w:rsid w:val="009B3B3F"/>
    <w:rsid w:val="00A0573A"/>
    <w:rsid w:val="00A05FDF"/>
    <w:rsid w:val="00A90836"/>
    <w:rsid w:val="00A958CF"/>
    <w:rsid w:val="00AA52C7"/>
    <w:rsid w:val="00BF51D1"/>
    <w:rsid w:val="00C43B18"/>
    <w:rsid w:val="00C43FAE"/>
    <w:rsid w:val="00C80254"/>
    <w:rsid w:val="00CA621A"/>
    <w:rsid w:val="00CE211C"/>
    <w:rsid w:val="00DD4F58"/>
    <w:rsid w:val="00E65B90"/>
    <w:rsid w:val="00EC5EB5"/>
    <w:rsid w:val="00F063A8"/>
    <w:rsid w:val="00F116F6"/>
    <w:rsid w:val="00F56462"/>
    <w:rsid w:val="00FB0BC8"/>
    <w:rsid w:val="00FF0A83"/>
    <w:rsid w:val="014A4B96"/>
    <w:rsid w:val="021E3A5B"/>
    <w:rsid w:val="076C3BE4"/>
    <w:rsid w:val="094C4705"/>
    <w:rsid w:val="0B3A60D0"/>
    <w:rsid w:val="0CF069AE"/>
    <w:rsid w:val="0DBD2755"/>
    <w:rsid w:val="12C30546"/>
    <w:rsid w:val="161131C3"/>
    <w:rsid w:val="19F53D1B"/>
    <w:rsid w:val="1B2B3126"/>
    <w:rsid w:val="229A392A"/>
    <w:rsid w:val="277C2189"/>
    <w:rsid w:val="28941474"/>
    <w:rsid w:val="29000385"/>
    <w:rsid w:val="2A1D0A22"/>
    <w:rsid w:val="2B0A408E"/>
    <w:rsid w:val="3052248D"/>
    <w:rsid w:val="3BC27AA6"/>
    <w:rsid w:val="3D8B5439"/>
    <w:rsid w:val="3E467EA9"/>
    <w:rsid w:val="3FCB7B00"/>
    <w:rsid w:val="41692510"/>
    <w:rsid w:val="41ED183A"/>
    <w:rsid w:val="44275581"/>
    <w:rsid w:val="46026DAD"/>
    <w:rsid w:val="46EF3866"/>
    <w:rsid w:val="48D64673"/>
    <w:rsid w:val="497955D9"/>
    <w:rsid w:val="4C0E2740"/>
    <w:rsid w:val="4C787F82"/>
    <w:rsid w:val="4EDE3CA3"/>
    <w:rsid w:val="513826E9"/>
    <w:rsid w:val="54FC36BC"/>
    <w:rsid w:val="55362EBD"/>
    <w:rsid w:val="55D8283C"/>
    <w:rsid w:val="610140C5"/>
    <w:rsid w:val="628E19D0"/>
    <w:rsid w:val="62D72BF8"/>
    <w:rsid w:val="63F22205"/>
    <w:rsid w:val="672558B9"/>
    <w:rsid w:val="677A77C0"/>
    <w:rsid w:val="6914019B"/>
    <w:rsid w:val="6AED4884"/>
    <w:rsid w:val="6BDB1F72"/>
    <w:rsid w:val="6E617491"/>
    <w:rsid w:val="6F2E5FA9"/>
    <w:rsid w:val="753A6387"/>
    <w:rsid w:val="75613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5825BF9"/>
  <w15:docId w15:val="{4738F1CE-84E0-4302-B89E-4690ADDE9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a6">
    <w:name w:val="页眉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customStyle="1" w:styleId="1">
    <w:name w:val="列表段落1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211</Words>
  <Characters>238</Characters>
  <Application>Microsoft Office Word</Application>
  <DocSecurity>0</DocSecurity>
  <Lines>17</Lines>
  <Paragraphs>14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</dc:creator>
  <cp:lastModifiedBy>pu hui</cp:lastModifiedBy>
  <cp:revision>2</cp:revision>
  <cp:lastPrinted>2023-11-06T07:44:00Z</cp:lastPrinted>
  <dcterms:created xsi:type="dcterms:W3CDTF">2025-12-26T01:39:00Z</dcterms:created>
  <dcterms:modified xsi:type="dcterms:W3CDTF">2025-12-26T01:39:00Z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C2271F18F95648F89BA63ADCD275AC0F_13</vt:lpwstr>
  </property>
  <property fmtid="{D5CDD505-2E9C-101B-9397-08002B2CF9AE}" pid="4" name="KSOTemplateDocerSaveRecord">
    <vt:lpwstr>eyJoZGlkIjoiZGQ1OTFiY2U1MjVmM2ZhYTQzNjRiZjUyNTJlYWQ0ZjMiLCJ1c2VySWQiOiIxMDAzMTkxMzc0In0=</vt:lpwstr>
  </property>
</Properties>
</file>